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C8ED" w14:textId="77777777" w:rsidR="00D5522C" w:rsidRDefault="00D5522C" w:rsidP="00C101BF">
      <w:pPr>
        <w:jc w:val="center"/>
        <w:rPr>
          <w:b/>
          <w:szCs w:val="20"/>
        </w:rPr>
      </w:pPr>
    </w:p>
    <w:p w14:paraId="2F4CF29B" w14:textId="77777777"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14:paraId="3603FB3A" w14:textId="77777777" w:rsidR="00844C52" w:rsidRPr="00CD4295" w:rsidRDefault="00844C52" w:rsidP="003E5310">
      <w:pPr>
        <w:jc w:val="center"/>
        <w:rPr>
          <w:b/>
          <w:szCs w:val="20"/>
        </w:rPr>
      </w:pPr>
    </w:p>
    <w:p w14:paraId="51C9AE85" w14:textId="77777777"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în </w:t>
      </w:r>
      <w:r w:rsidR="00680138" w:rsidRPr="00CD4295">
        <w:rPr>
          <w:i/>
          <w:szCs w:val="20"/>
        </w:rPr>
        <w:t xml:space="preserve">etapa pre-contractuală,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14:paraId="413904F9" w14:textId="77777777" w:rsidR="00C101BF" w:rsidRPr="00CD4295" w:rsidRDefault="00C101BF" w:rsidP="00844C52">
      <w:pPr>
        <w:jc w:val="both"/>
        <w:rPr>
          <w:szCs w:val="20"/>
        </w:rPr>
      </w:pPr>
    </w:p>
    <w:p w14:paraId="4380AA6F" w14:textId="77777777"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CB16A5">
        <w:rPr>
          <w:b/>
          <w:snapToGrid w:val="0"/>
          <w:szCs w:val="20"/>
        </w:rPr>
        <w:t>asigură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CB16A5">
        <w:rPr>
          <w:b/>
          <w:snapToGrid w:val="0"/>
          <w:szCs w:val="20"/>
        </w:rPr>
        <w:t>-actualizată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14:paraId="3A174655" w14:textId="77777777"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14:paraId="29F1F4D6" w14:textId="77777777"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14:paraId="424A73EF" w14:textId="77777777"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14:paraId="3D4E6886" w14:textId="77777777"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14:paraId="040CA836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749DD6B0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66420B2E" w14:textId="77777777"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14:paraId="0EB3DD9F" w14:textId="77777777"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14:paraId="26C3D880" w14:textId="77777777" w:rsidTr="00190386">
        <w:trPr>
          <w:trHeight w:val="360"/>
        </w:trPr>
        <w:tc>
          <w:tcPr>
            <w:tcW w:w="4428" w:type="dxa"/>
          </w:tcPr>
          <w:p w14:paraId="2549E48C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1ED182C9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66932E23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375DDBBE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14:paraId="42555D1F" w14:textId="77777777" w:rsidR="00C101BF" w:rsidRPr="00CD4295" w:rsidRDefault="00C101BF" w:rsidP="00FB4D62">
      <w:pPr>
        <w:jc w:val="both"/>
      </w:pPr>
    </w:p>
    <w:p w14:paraId="5FE2580F" w14:textId="77777777" w:rsidR="006A000C" w:rsidRPr="00CD4295" w:rsidRDefault="006A000C" w:rsidP="00FB4D62">
      <w:pPr>
        <w:jc w:val="both"/>
      </w:pPr>
    </w:p>
    <w:p w14:paraId="09592393" w14:textId="77777777" w:rsidR="006A000C" w:rsidRPr="00CD4295" w:rsidRDefault="006A000C" w:rsidP="00FB4D62">
      <w:pPr>
        <w:jc w:val="both"/>
      </w:pPr>
    </w:p>
    <w:p w14:paraId="3BB67600" w14:textId="77777777" w:rsidR="006A000C" w:rsidRPr="00CD4295" w:rsidRDefault="006A000C" w:rsidP="00FB4D62">
      <w:pPr>
        <w:jc w:val="both"/>
      </w:pPr>
    </w:p>
    <w:p w14:paraId="61D9AF4C" w14:textId="77777777" w:rsidR="006A000C" w:rsidRPr="00CD4295" w:rsidRDefault="006A000C" w:rsidP="00FB4D62">
      <w:pPr>
        <w:jc w:val="both"/>
      </w:pPr>
    </w:p>
    <w:p w14:paraId="7726D384" w14:textId="77777777" w:rsidR="006A000C" w:rsidRPr="00CD4295" w:rsidRDefault="006A000C" w:rsidP="00FB4D62">
      <w:pPr>
        <w:jc w:val="both"/>
      </w:pPr>
    </w:p>
    <w:p w14:paraId="278D7826" w14:textId="77777777" w:rsidR="006A000C" w:rsidRPr="00CD4295" w:rsidRDefault="006A000C" w:rsidP="00FB4D62">
      <w:pPr>
        <w:jc w:val="both"/>
      </w:pPr>
    </w:p>
    <w:p w14:paraId="794713C1" w14:textId="77777777" w:rsidR="006A000C" w:rsidRPr="00CD4295" w:rsidRDefault="006A000C" w:rsidP="00FB4D62">
      <w:pPr>
        <w:jc w:val="both"/>
      </w:pPr>
    </w:p>
    <w:p w14:paraId="36CDDE08" w14:textId="77777777" w:rsidR="006A000C" w:rsidRPr="00CD4295" w:rsidRDefault="006A000C" w:rsidP="00FB4D62">
      <w:pPr>
        <w:jc w:val="both"/>
      </w:pPr>
    </w:p>
    <w:p w14:paraId="12CBA9C2" w14:textId="77777777" w:rsidR="006A000C" w:rsidRPr="00CD4295" w:rsidRDefault="006A000C" w:rsidP="00FB4D62">
      <w:pPr>
        <w:jc w:val="both"/>
      </w:pPr>
    </w:p>
    <w:p w14:paraId="2A3C2A94" w14:textId="77777777" w:rsidR="006A000C" w:rsidRPr="00CD4295" w:rsidRDefault="006A000C" w:rsidP="00FB4D62">
      <w:pPr>
        <w:jc w:val="both"/>
      </w:pPr>
    </w:p>
    <w:p w14:paraId="613A44F5" w14:textId="77777777" w:rsidR="006A000C" w:rsidRPr="00CD4295" w:rsidRDefault="006A000C" w:rsidP="00FB4D62">
      <w:pPr>
        <w:jc w:val="both"/>
      </w:pPr>
    </w:p>
    <w:p w14:paraId="13745900" w14:textId="77777777" w:rsidR="006A000C" w:rsidRPr="00CD4295" w:rsidRDefault="006A000C" w:rsidP="00FB4D62">
      <w:pPr>
        <w:jc w:val="both"/>
      </w:pPr>
    </w:p>
    <w:p w14:paraId="71872159" w14:textId="77777777" w:rsidR="00CD4295" w:rsidRDefault="00CD4295" w:rsidP="006A000C">
      <w:pPr>
        <w:jc w:val="center"/>
        <w:rPr>
          <w:b/>
          <w:snapToGrid w:val="0"/>
          <w:szCs w:val="20"/>
        </w:rPr>
      </w:pPr>
    </w:p>
    <w:p w14:paraId="6817570E" w14:textId="77777777"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14:paraId="62739A83" w14:textId="77777777" w:rsidR="006A000C" w:rsidRPr="00CD4295" w:rsidRDefault="006A000C" w:rsidP="006A000C">
      <w:pPr>
        <w:jc w:val="center"/>
        <w:rPr>
          <w:b/>
          <w:dstrike/>
        </w:rPr>
      </w:pPr>
    </w:p>
    <w:p w14:paraId="07FB790C" w14:textId="77777777"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 în etapa pre-contractuală, cât și în perioada de implementare-după caz)</w:t>
      </w:r>
    </w:p>
    <w:p w14:paraId="555F7296" w14:textId="77777777" w:rsidR="006A000C" w:rsidRPr="00CD4295" w:rsidRDefault="006A000C" w:rsidP="006A000C">
      <w:pPr>
        <w:jc w:val="center"/>
      </w:pPr>
    </w:p>
    <w:p w14:paraId="49BBCB4B" w14:textId="77777777" w:rsidR="006A000C" w:rsidRPr="00CD4295" w:rsidRDefault="006A000C" w:rsidP="006A000C">
      <w:pPr>
        <w:jc w:val="center"/>
      </w:pPr>
    </w:p>
    <w:p w14:paraId="4472DE2D" w14:textId="77777777"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14:paraId="05C24DB3" w14:textId="77777777" w:rsidR="006A000C" w:rsidRPr="00CD4295" w:rsidRDefault="006A000C" w:rsidP="006A000C">
      <w:pPr>
        <w:jc w:val="center"/>
      </w:pPr>
    </w:p>
    <w:p w14:paraId="0A2B8E58" w14:textId="77777777" w:rsidR="006A000C" w:rsidRPr="00CD4295" w:rsidRDefault="006A000C" w:rsidP="006A000C">
      <w:pPr>
        <w:jc w:val="center"/>
      </w:pPr>
    </w:p>
    <w:p w14:paraId="44006FEE" w14:textId="77777777" w:rsidR="006A000C" w:rsidRPr="00CD4295" w:rsidRDefault="006A000C" w:rsidP="006A000C">
      <w:pPr>
        <w:jc w:val="center"/>
      </w:pPr>
    </w:p>
    <w:p w14:paraId="5FD2CC82" w14:textId="77777777" w:rsidR="006A000C" w:rsidRPr="00CD4295" w:rsidRDefault="006A000C" w:rsidP="006A000C">
      <w:pPr>
        <w:jc w:val="center"/>
      </w:pPr>
    </w:p>
    <w:p w14:paraId="34FC8945" w14:textId="77777777"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14:paraId="51AD8886" w14:textId="77777777" w:rsidTr="001036AA">
        <w:trPr>
          <w:trHeight w:val="360"/>
        </w:trPr>
        <w:tc>
          <w:tcPr>
            <w:tcW w:w="4428" w:type="dxa"/>
          </w:tcPr>
          <w:p w14:paraId="572AE113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23097AE8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3DBCEA6D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137A30C4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14:paraId="095B54CD" w14:textId="77777777" w:rsidR="006A000C" w:rsidRDefault="006A000C" w:rsidP="006A000C"/>
    <w:p w14:paraId="0FD0E0F7" w14:textId="77777777" w:rsidR="006A000C" w:rsidRDefault="006A000C" w:rsidP="006A000C">
      <w:pPr>
        <w:jc w:val="center"/>
      </w:pPr>
    </w:p>
    <w:p w14:paraId="5B5328D0" w14:textId="77777777" w:rsidR="006A000C" w:rsidRDefault="006A000C" w:rsidP="006A000C">
      <w:pPr>
        <w:jc w:val="center"/>
      </w:pPr>
    </w:p>
    <w:sectPr w:rsidR="006A00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BA7F5" w14:textId="77777777" w:rsidR="005A49FF" w:rsidRDefault="005A49FF" w:rsidP="00096B5F">
      <w:pPr>
        <w:spacing w:before="0" w:after="0"/>
      </w:pPr>
      <w:r>
        <w:separator/>
      </w:r>
    </w:p>
  </w:endnote>
  <w:endnote w:type="continuationSeparator" w:id="0">
    <w:p w14:paraId="7E1A7CE2" w14:textId="77777777" w:rsidR="005A49FF" w:rsidRDefault="005A49F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C52C1E" w14:paraId="3DA61AC9" w14:textId="77777777" w:rsidTr="0016131E">
      <w:tblPrEx>
        <w:tblCellMar>
          <w:top w:w="0" w:type="dxa"/>
          <w:bottom w:w="0" w:type="dxa"/>
        </w:tblCellMar>
      </w:tblPrEx>
      <w:tc>
        <w:tcPr>
          <w:tcW w:w="8856" w:type="dxa"/>
        </w:tcPr>
        <w:p w14:paraId="0DBD9913" w14:textId="77777777" w:rsidR="00C52C1E" w:rsidRDefault="00C52C1E" w:rsidP="00C52C1E">
          <w:pPr>
            <w:pStyle w:val="Footer"/>
            <w:jc w:val="center"/>
            <w:rPr>
              <w:color w:val="333333"/>
              <w:sz w:val="14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>
            <w:rPr>
              <w:rStyle w:val="PageNumber"/>
              <w:color w:val="333333"/>
              <w:sz w:val="14"/>
            </w:rPr>
            <w:t>1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14:paraId="285E634B" w14:textId="77777777" w:rsidR="00C52C1E" w:rsidRPr="00DA2A99" w:rsidRDefault="00C52C1E" w:rsidP="00C52C1E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4813F8A8" w14:textId="1A014EB1" w:rsidR="00C52C1E" w:rsidRPr="00DA2A99" w:rsidRDefault="00C52C1E" w:rsidP="00C52C1E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33CC77B" wp14:editId="48FC8183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3718A7" w14:textId="77777777" w:rsidR="00C52C1E" w:rsidRPr="00DA2A99" w:rsidRDefault="00C52C1E" w:rsidP="00C52C1E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7EA90429" w14:textId="3F349672" w:rsidR="00C52C1E" w:rsidRPr="00C52C1E" w:rsidRDefault="00C52C1E" w:rsidP="00C52C1E">
    <w:pPr>
      <w:tabs>
        <w:tab w:val="center" w:pos="4513"/>
        <w:tab w:val="right" w:pos="9026"/>
      </w:tabs>
      <w:spacing w:before="0"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DA2A9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DA2A9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9F89" w14:textId="77777777" w:rsidR="005A49FF" w:rsidRDefault="005A49FF" w:rsidP="00096B5F">
      <w:pPr>
        <w:spacing w:before="0" w:after="0"/>
      </w:pPr>
      <w:r>
        <w:separator/>
      </w:r>
    </w:p>
  </w:footnote>
  <w:footnote w:type="continuationSeparator" w:id="0">
    <w:p w14:paraId="2CAAB749" w14:textId="77777777" w:rsidR="005A49FF" w:rsidRDefault="005A49FF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ECA8" w14:textId="268850FA" w:rsidR="00096B5F" w:rsidRPr="00C52C1E" w:rsidRDefault="00C52C1E" w:rsidP="00C52C1E">
    <w:pPr>
      <w:pStyle w:val="Header"/>
    </w:pPr>
    <w:r w:rsidRPr="00DA2A99">
      <w:rPr>
        <w:noProof/>
        <w:lang w:val="en-US"/>
      </w:rPr>
      <w:drawing>
        <wp:inline distT="0" distB="0" distL="0" distR="0" wp14:anchorId="76F1FCF6" wp14:editId="18483E3C">
          <wp:extent cx="5724525" cy="6191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026780">
    <w:abstractNumId w:val="0"/>
  </w:num>
  <w:num w:numId="2" w16cid:durableId="2024939740">
    <w:abstractNumId w:val="0"/>
  </w:num>
  <w:num w:numId="3" w16cid:durableId="852956888">
    <w:abstractNumId w:val="0"/>
  </w:num>
  <w:num w:numId="4" w16cid:durableId="1783109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B4C02"/>
    <w:rsid w:val="000E07EF"/>
    <w:rsid w:val="00153EB5"/>
    <w:rsid w:val="001571E5"/>
    <w:rsid w:val="00174DA8"/>
    <w:rsid w:val="00181904"/>
    <w:rsid w:val="001A03DD"/>
    <w:rsid w:val="001A0462"/>
    <w:rsid w:val="001C1CA6"/>
    <w:rsid w:val="001E7B4F"/>
    <w:rsid w:val="00234CFC"/>
    <w:rsid w:val="0026567B"/>
    <w:rsid w:val="00354E98"/>
    <w:rsid w:val="0037062C"/>
    <w:rsid w:val="0038255F"/>
    <w:rsid w:val="003E5310"/>
    <w:rsid w:val="00461F4C"/>
    <w:rsid w:val="00466930"/>
    <w:rsid w:val="00541EC2"/>
    <w:rsid w:val="00555397"/>
    <w:rsid w:val="005A49FF"/>
    <w:rsid w:val="005C0167"/>
    <w:rsid w:val="005E06B0"/>
    <w:rsid w:val="005F6614"/>
    <w:rsid w:val="00634C9B"/>
    <w:rsid w:val="00680138"/>
    <w:rsid w:val="006A000C"/>
    <w:rsid w:val="006B2DEB"/>
    <w:rsid w:val="006F2AC7"/>
    <w:rsid w:val="006F3F49"/>
    <w:rsid w:val="00702B5A"/>
    <w:rsid w:val="007376D8"/>
    <w:rsid w:val="00772506"/>
    <w:rsid w:val="00776248"/>
    <w:rsid w:val="007D5AEA"/>
    <w:rsid w:val="007E6AB3"/>
    <w:rsid w:val="007F0F14"/>
    <w:rsid w:val="007F1B9F"/>
    <w:rsid w:val="00844C52"/>
    <w:rsid w:val="0085697F"/>
    <w:rsid w:val="00873C8F"/>
    <w:rsid w:val="00875167"/>
    <w:rsid w:val="008A0002"/>
    <w:rsid w:val="008B2DA8"/>
    <w:rsid w:val="008D46BC"/>
    <w:rsid w:val="00945353"/>
    <w:rsid w:val="009C35EC"/>
    <w:rsid w:val="00A10FED"/>
    <w:rsid w:val="00A45E26"/>
    <w:rsid w:val="00A8312C"/>
    <w:rsid w:val="00AB1543"/>
    <w:rsid w:val="00AE6D9F"/>
    <w:rsid w:val="00AF30C0"/>
    <w:rsid w:val="00B2082C"/>
    <w:rsid w:val="00BE3CB6"/>
    <w:rsid w:val="00C101BF"/>
    <w:rsid w:val="00C52C1E"/>
    <w:rsid w:val="00C643BF"/>
    <w:rsid w:val="00C77295"/>
    <w:rsid w:val="00C77519"/>
    <w:rsid w:val="00CB16A5"/>
    <w:rsid w:val="00CC0396"/>
    <w:rsid w:val="00CD4295"/>
    <w:rsid w:val="00CE42D9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6A5"/>
    <w:rsid w:val="00EE6175"/>
    <w:rsid w:val="00F61AC0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90ACF49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ageNumber">
    <w:name w:val="page number"/>
    <w:basedOn w:val="DefaultParagraphFont"/>
    <w:rsid w:val="00C5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366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Rusu</cp:lastModifiedBy>
  <cp:revision>56</cp:revision>
  <cp:lastPrinted>2017-04-05T13:29:00Z</cp:lastPrinted>
  <dcterms:created xsi:type="dcterms:W3CDTF">2016-03-11T12:22:00Z</dcterms:created>
  <dcterms:modified xsi:type="dcterms:W3CDTF">2023-02-23T07:19:00Z</dcterms:modified>
</cp:coreProperties>
</file>